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8E" w:rsidRPr="007D648E" w:rsidRDefault="007D648E" w:rsidP="007D648E">
      <w:pPr>
        <w:spacing w:line="360" w:lineRule="auto"/>
        <w:ind w:left="-851"/>
        <w:jc w:val="center"/>
        <w:rPr>
          <w:rFonts w:ascii="Times New Roman" w:eastAsia="Times New Roman" w:hAnsi="Times New Roman"/>
          <w:b/>
          <w:i/>
          <w:color w:val="548DD4" w:themeColor="text2" w:themeTint="99"/>
          <w:sz w:val="32"/>
          <w:szCs w:val="32"/>
          <w:lang w:eastAsia="ru-RU"/>
        </w:rPr>
      </w:pPr>
      <w:r w:rsidRPr="007D648E">
        <w:rPr>
          <w:rFonts w:ascii="Times New Roman" w:eastAsia="Times New Roman" w:hAnsi="Times New Roman"/>
          <w:b/>
          <w:i/>
          <w:color w:val="548DD4" w:themeColor="text2" w:themeTint="99"/>
          <w:sz w:val="32"/>
          <w:szCs w:val="32"/>
          <w:lang w:eastAsia="ru-RU"/>
        </w:rPr>
        <w:t>«И  ПАМЯТЬ О ВОЙНЕ НАМ КНИГА ОСТАВЛЯЕТ»</w:t>
      </w:r>
    </w:p>
    <w:p w:rsidR="003B6A33" w:rsidRPr="0055453A" w:rsidRDefault="003B6A33" w:rsidP="0055453A">
      <w:pPr>
        <w:ind w:right="-426"/>
        <w:jc w:val="both"/>
        <w:rPr>
          <w:rFonts w:ascii="Times New Roman" w:eastAsia="Times New Roman" w:hAnsi="Times New Roman"/>
          <w:i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b/>
          <w:bCs/>
          <w:i/>
          <w:color w:val="000000"/>
          <w:sz w:val="28"/>
          <w:szCs w:val="32"/>
          <w:lang w:eastAsia="ru-RU"/>
        </w:rPr>
        <w:t>Цель: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Создание условий </w:t>
      </w:r>
      <w:proofErr w:type="gramStart"/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для воспитания патриотических чувств у обучающихся на примерах лучших образцов детской литературы о Великой Отечественной войне в год</w:t>
      </w:r>
      <w:proofErr w:type="gramEnd"/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</w:t>
      </w:r>
      <w:r w:rsidR="00217AC5"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80</w:t>
      </w: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-летия Победы</w:t>
      </w:r>
      <w:r w:rsidR="00C929F9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.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Задачи: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Формирование у подрастающего поколения чувства сопричастности к событиям Великой Отечественной войны.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Сохранение исторической памяти и передача её подрастающему поколению.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Формирование гражданской и духовной идентичности обучающихся.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Увеличение аудитории, интересующейся чтением книг о Великой Отечественной войне.</w:t>
      </w:r>
    </w:p>
    <w:p w:rsidR="003B6A33" w:rsidRPr="0055453A" w:rsidRDefault="003B6A33" w:rsidP="0055453A">
      <w:pPr>
        <w:ind w:right="-425"/>
        <w:jc w:val="both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3B6A33" w:rsidRDefault="00F52362" w:rsidP="0055453A">
      <w:pPr>
        <w:ind w:right="-425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 w:rsidRPr="0055453A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Ход занятия.</w:t>
      </w:r>
    </w:p>
    <w:p w:rsidR="007D648E" w:rsidRDefault="007D648E" w:rsidP="007D648E">
      <w:pPr>
        <w:ind w:right="-425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Подготовительная работа.</w:t>
      </w:r>
    </w:p>
    <w:p w:rsidR="007D648E" w:rsidRDefault="007D648E" w:rsidP="007D648E">
      <w:pPr>
        <w:ind w:right="-425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Чтение книг</w:t>
      </w:r>
    </w:p>
    <w:p w:rsidR="007D648E" w:rsidRPr="00B24171" w:rsidRDefault="007D648E" w:rsidP="007D648E">
      <w:pPr>
        <w:ind w:left="-85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24171">
        <w:rPr>
          <w:rFonts w:ascii="Times New Roman" w:hAnsi="Times New Roman"/>
          <w:b/>
          <w:i/>
          <w:iCs/>
          <w:color w:val="404040"/>
          <w:sz w:val="24"/>
          <w:szCs w:val="24"/>
          <w:shd w:val="clear" w:color="auto" w:fill="FFFFFF"/>
        </w:rPr>
        <w:t xml:space="preserve">              Юрия Яковлевича Яковлева «Как Серёжа на войну ходил»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i/>
          <w:color w:val="000000"/>
          <w:sz w:val="24"/>
          <w:szCs w:val="24"/>
          <w:shd w:val="clear" w:color="auto" w:fill="FDFAF5"/>
        </w:rPr>
      </w:pPr>
      <w:proofErr w:type="spellStart"/>
      <w:r w:rsidRPr="00B24171">
        <w:rPr>
          <w:rFonts w:ascii="Times New Roman" w:hAnsi="Times New Roman"/>
          <w:b/>
          <w:i/>
          <w:color w:val="000000"/>
          <w:sz w:val="24"/>
          <w:szCs w:val="24"/>
          <w:shd w:val="clear" w:color="auto" w:fill="FDFAF5"/>
        </w:rPr>
        <w:t>А.В.Митяев</w:t>
      </w:r>
      <w:proofErr w:type="spellEnd"/>
      <w:r w:rsidRPr="00B24171">
        <w:rPr>
          <w:rFonts w:ascii="Times New Roman" w:hAnsi="Times New Roman"/>
          <w:b/>
          <w:i/>
          <w:color w:val="000000"/>
          <w:sz w:val="24"/>
          <w:szCs w:val="24"/>
          <w:shd w:val="clear" w:color="auto" w:fill="FDFAF5"/>
        </w:rPr>
        <w:t xml:space="preserve"> «Письма с фронта"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404040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i/>
          <w:iCs/>
          <w:color w:val="404040"/>
          <w:sz w:val="24"/>
          <w:szCs w:val="24"/>
          <w:shd w:val="clear" w:color="auto" w:fill="FFFFFF"/>
        </w:rPr>
        <w:t>Л.. Кассиля «У классной доски»</w:t>
      </w:r>
      <w:r w:rsidRPr="00B24171">
        <w:rPr>
          <w:rFonts w:ascii="Times New Roman" w:hAnsi="Times New Roman"/>
          <w:b/>
          <w:color w:val="404040"/>
          <w:sz w:val="24"/>
          <w:szCs w:val="24"/>
          <w:shd w:val="clear" w:color="auto" w:fill="FFFFFF"/>
        </w:rPr>
        <w:t>. 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 Александр Твардовский. «Рассказ танкиста».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Леонид Соболев. «Батальон четверых»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Борис Лавренев. «Разведчик Вихров».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Юрий Левин. «Я вернусь, мама!».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Валентин Катаев. «Сын полка». 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Лев Кассиль. «Дорогие мои мальчишки</w:t>
      </w:r>
      <w:proofErr w:type="gramStart"/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.»</w:t>
      </w:r>
      <w:proofErr w:type="gramEnd"/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212529"/>
          <w:sz w:val="24"/>
          <w:szCs w:val="24"/>
          <w:shd w:val="clear" w:color="auto" w:fill="FFFFFF"/>
        </w:rPr>
        <w:t>Вильям Козлов. «Витька с Чапаевской улицы»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Алексеев Сергей Петрович - «Сто рассказов о войне».</w:t>
      </w:r>
    </w:p>
    <w:p w:rsidR="007D648E" w:rsidRPr="00B24171" w:rsidRDefault="007D648E" w:rsidP="007D648E">
      <w:pPr>
        <w:ind w:right="-426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B24171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Е. Пономаренко отрывок из рассказа «Леночка»</w:t>
      </w:r>
    </w:p>
    <w:p w:rsidR="00C929F9" w:rsidRPr="00C929F9" w:rsidRDefault="00C929F9" w:rsidP="00C929F9">
      <w:pPr>
        <w:ind w:right="-425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>А. Мит</w:t>
      </w:r>
      <w:r w:rsidRPr="00C929F9"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яев «Серьги для ослика» </w:t>
      </w:r>
    </w:p>
    <w:p w:rsidR="00C929F9" w:rsidRPr="00C929F9" w:rsidRDefault="00C929F9" w:rsidP="00C929F9">
      <w:pPr>
        <w:ind w:right="-425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</w:pPr>
    </w:p>
    <w:p w:rsidR="00C929F9" w:rsidRPr="00C929F9" w:rsidRDefault="00C929F9" w:rsidP="00C929F9">
      <w:pPr>
        <w:ind w:right="-425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</w:pPr>
    </w:p>
    <w:p w:rsidR="00C929F9" w:rsidRPr="00C929F9" w:rsidRDefault="00C929F9" w:rsidP="00C929F9">
      <w:pPr>
        <w:ind w:right="-425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</w:pPr>
    </w:p>
    <w:p w:rsidR="003B6A33" w:rsidRPr="0055453A" w:rsidRDefault="00C929F9" w:rsidP="00C929F9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C929F9">
        <w:rPr>
          <w:rFonts w:ascii="Times New Roman" w:hAnsi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      </w:t>
      </w:r>
      <w:r w:rsidR="00F52362"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- </w:t>
      </w:r>
      <w:r w:rsidR="003B6A33"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Добрый день, ребята! Сегодня мы </w:t>
      </w:r>
      <w:r w:rsidR="007D648E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продолжаем участие</w:t>
      </w:r>
      <w:r w:rsidR="003B6A33"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в акции «</w:t>
      </w:r>
      <w:r w:rsidR="00217AC5" w:rsidRPr="0055453A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Книжная Радуга», это ее последняя страница</w:t>
      </w:r>
      <w:r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.</w:t>
      </w:r>
      <w:r w:rsidR="007D648E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И</w:t>
      </w:r>
      <w:r w:rsidR="007D648E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в год Защитника Отечества и 80-</w:t>
      </w:r>
      <w:r w:rsidR="007D648E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летия Победы, посвящена она книгам о войне.</w:t>
      </w:r>
    </w:p>
    <w:p w:rsidR="0055453A" w:rsidRPr="0055453A" w:rsidRDefault="0055453A" w:rsidP="0055453A">
      <w:pPr>
        <w:ind w:right="-425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</w:p>
    <w:p w:rsidR="0092173D" w:rsidRDefault="002A06F2" w:rsidP="003B6A33">
      <w:pPr>
        <w:ind w:left="-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1. </w:t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Тот самый </w:t>
      </w:r>
      <w:proofErr w:type="gramStart"/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длинный день</w:t>
      </w:r>
      <w:proofErr w:type="gramEnd"/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 в году,</w:t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С его безоблачной погодой</w:t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Нам выдал общую беду -</w:t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="003B6A33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На всех. На все четыре года.</w:t>
      </w:r>
    </w:p>
    <w:p w:rsidR="0092173D" w:rsidRDefault="003B6A33" w:rsidP="003B6A33">
      <w:pPr>
        <w:ind w:left="-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="002A06F2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2. </w:t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Она такой вдавила след,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И стольких наземь положила,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Что двадцать лет, и тридцать лет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Живым не верится, что живы.</w:t>
      </w:r>
    </w:p>
    <w:p w:rsidR="002A06F2" w:rsidRPr="0092173D" w:rsidRDefault="003B6A33" w:rsidP="003B6A33">
      <w:pPr>
        <w:ind w:left="-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="002A06F2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3. </w:t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И к мертвым, выправив билет,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Все едет кто-нибудь из </w:t>
      </w:r>
      <w:proofErr w:type="gramStart"/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близких</w:t>
      </w:r>
      <w:proofErr w:type="gramEnd"/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.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И время добавляет в списки,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lastRenderedPageBreak/>
        <w:t>Еще кого-то, кого-то нет.</w:t>
      </w:r>
      <w:r w:rsidRPr="0092173D">
        <w:rPr>
          <w:rFonts w:ascii="Times New Roman" w:hAnsi="Times New Roman"/>
          <w:iCs/>
          <w:color w:val="000000"/>
          <w:sz w:val="28"/>
          <w:szCs w:val="32"/>
          <w:lang w:eastAsia="ru-RU"/>
        </w:rPr>
        <w:br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И ставит, ставит обелиски.</w:t>
      </w:r>
    </w:p>
    <w:p w:rsidR="002A06F2" w:rsidRPr="0092173D" w:rsidRDefault="002A06F2" w:rsidP="003B6A33">
      <w:pPr>
        <w:ind w:left="-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</w:p>
    <w:p w:rsidR="002A06F2" w:rsidRPr="0092173D" w:rsidRDefault="002A06F2" w:rsidP="003B6A33">
      <w:pPr>
        <w:ind w:left="-851"/>
        <w:rPr>
          <w:rFonts w:ascii="Times New Roman" w:hAnsi="Times New Roman"/>
          <w:sz w:val="28"/>
          <w:szCs w:val="32"/>
          <w:lang w:eastAsia="ru-RU"/>
        </w:rPr>
      </w:pP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 </w:t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ab/>
      </w:r>
      <w:r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ab/>
      </w:r>
      <w:r w:rsidRPr="00C929F9">
        <w:rPr>
          <w:rFonts w:ascii="Times New Roman" w:hAnsi="Times New Roman"/>
          <w:b/>
          <w:iCs/>
          <w:color w:val="FF0000"/>
          <w:sz w:val="28"/>
          <w:szCs w:val="32"/>
          <w:u w:val="single"/>
          <w:shd w:val="clear" w:color="auto" w:fill="FFFFFF"/>
          <w:lang w:eastAsia="ru-RU"/>
        </w:rPr>
        <w:t>Вед</w:t>
      </w:r>
      <w:r w:rsidRPr="00C929F9">
        <w:rPr>
          <w:rFonts w:ascii="Times New Roman" w:hAnsi="Times New Roman"/>
          <w:b/>
          <w:iCs/>
          <w:color w:val="FF0000"/>
          <w:sz w:val="28"/>
          <w:szCs w:val="32"/>
          <w:shd w:val="clear" w:color="auto" w:fill="FFFFFF"/>
          <w:lang w:eastAsia="ru-RU"/>
        </w:rPr>
        <w:t>.</w:t>
      </w:r>
      <w:r w:rsidR="0092173D" w:rsidRPr="0092173D">
        <w:t xml:space="preserve"> </w:t>
      </w:r>
      <w:r w:rsidR="0092173D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Есть события, над которыми время не властно, и, чем дальше в прошлое уходят годы, тем яснее становится их величие. К таким событиям относится Великая Отечественная война. Воспоминания  о  Великой  Победе не  должны исчезнуть из нашей памяти. </w:t>
      </w:r>
      <w:r w:rsidRPr="0092173D">
        <w:rPr>
          <w:sz w:val="20"/>
        </w:rPr>
        <w:t xml:space="preserve"> </w:t>
      </w:r>
    </w:p>
    <w:p w:rsidR="003B6A33" w:rsidRPr="0092173D" w:rsidRDefault="003B6A33" w:rsidP="003B6A33">
      <w:pPr>
        <w:ind w:right="-426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</w:p>
    <w:p w:rsidR="00C929F9" w:rsidRDefault="002A06F2" w:rsidP="00C929F9">
      <w:pPr>
        <w:ind w:right="-426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  <w:r w:rsidRPr="00C929F9">
        <w:rPr>
          <w:rFonts w:ascii="Times New Roman" w:eastAsia="Times New Roman" w:hAnsi="Times New Roman"/>
          <w:b/>
          <w:color w:val="FF0000"/>
          <w:sz w:val="28"/>
          <w:szCs w:val="32"/>
          <w:u w:val="single"/>
          <w:lang w:eastAsia="ru-RU"/>
        </w:rPr>
        <w:t>Библ.</w:t>
      </w:r>
      <w:r w:rsidRPr="0092173D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  </w:t>
      </w:r>
      <w:r w:rsidR="0092173D" w:rsidRP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Книга – бессмертный свидетель истории. Она хранит голоса павших, боль утрат и величие духа. Читая о войне, мы не просто узнаем факты, мы проживаем мгновения вместе с солдатами, матерями, детьми.</w:t>
      </w:r>
      <w:r w:rsidR="0092173D"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 xml:space="preserve"> </w:t>
      </w:r>
    </w:p>
    <w:p w:rsidR="00C929F9" w:rsidRDefault="00C929F9" w:rsidP="00C929F9">
      <w:pPr>
        <w:ind w:right="-426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</w:p>
    <w:p w:rsidR="00C929F9" w:rsidRPr="0092173D" w:rsidRDefault="00C929F9" w:rsidP="00C929F9">
      <w:pPr>
        <w:ind w:right="-426"/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</w:pPr>
      <w:r w:rsidRPr="0092173D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Выставка книг</w:t>
      </w:r>
    </w:p>
    <w:p w:rsidR="00C929F9" w:rsidRPr="0092173D" w:rsidRDefault="00C929F9" w:rsidP="00C929F9">
      <w:pPr>
        <w:ind w:right="-426"/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</w:pPr>
      <w:r w:rsidRPr="0092173D"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  <w:t>Александр Твардовский, Лев Кассиль, Сергей Михалков, Константин Симонов, Александр Фадеев, Константин Паустовский, Андрей Платонов, Аркадий Гайдар, Борис Полевой, Сергей  Алексеев</w:t>
      </w:r>
      <w:proofErr w:type="gramStart"/>
      <w:r w:rsidRPr="0092173D"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  <w:t xml:space="preserve"> ,</w:t>
      </w:r>
      <w:proofErr w:type="gramEnd"/>
      <w:r w:rsidRPr="0092173D"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  <w:t>Сергея Алексеева «</w:t>
      </w:r>
      <w:proofErr w:type="spellStart"/>
      <w:r w:rsidRPr="0092173D"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  <w:t>Орлович-Воронович</w:t>
      </w:r>
      <w:proofErr w:type="spellEnd"/>
      <w:r w:rsidRPr="0092173D">
        <w:rPr>
          <w:rFonts w:ascii="Times New Roman" w:eastAsia="Times New Roman" w:hAnsi="Times New Roman"/>
          <w:i/>
          <w:color w:val="000000"/>
          <w:sz w:val="24"/>
          <w:szCs w:val="32"/>
          <w:lang w:eastAsia="ru-RU"/>
        </w:rPr>
        <w:t>».</w:t>
      </w:r>
    </w:p>
    <w:p w:rsidR="00C929F9" w:rsidRDefault="00C929F9" w:rsidP="00C929F9">
      <w:pPr>
        <w:ind w:left="-851" w:firstLine="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</w:p>
    <w:p w:rsidR="0092173D" w:rsidRPr="0092173D" w:rsidRDefault="0092173D" w:rsidP="00C929F9">
      <w:pPr>
        <w:ind w:left="-851" w:firstLine="851"/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32"/>
          <w:shd w:val="clear" w:color="auto" w:fill="FFFFFF"/>
          <w:lang w:eastAsia="ru-RU"/>
        </w:rPr>
        <w:t>Ещё больше книг вы найдёте в нашей библиотеке. Мы ждём вас.</w:t>
      </w:r>
    </w:p>
    <w:p w:rsidR="00F52362" w:rsidRPr="0092173D" w:rsidRDefault="00F52362" w:rsidP="00217AC5">
      <w:pPr>
        <w:ind w:right="-426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</w:p>
    <w:p w:rsidR="00217AC5" w:rsidRPr="0092173D" w:rsidRDefault="00217AC5" w:rsidP="00F52362">
      <w:pPr>
        <w:ind w:right="-426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</w:p>
    <w:p w:rsidR="001C5E48" w:rsidRPr="0092173D" w:rsidRDefault="002A06F2" w:rsidP="001C5E48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color w:val="1F1F1F"/>
          <w:spacing w:val="-4"/>
          <w:sz w:val="28"/>
          <w:szCs w:val="32"/>
        </w:rPr>
      </w:pPr>
      <w:r w:rsidRPr="00C929F9">
        <w:rPr>
          <w:b/>
          <w:color w:val="FF0000"/>
          <w:sz w:val="28"/>
          <w:szCs w:val="32"/>
          <w:u w:val="single"/>
        </w:rPr>
        <w:t>Вед</w:t>
      </w:r>
      <w:r w:rsidRPr="00C929F9">
        <w:rPr>
          <w:color w:val="FF0000"/>
          <w:sz w:val="28"/>
          <w:szCs w:val="32"/>
        </w:rPr>
        <w:t>.</w:t>
      </w:r>
      <w:r w:rsidRPr="0092173D">
        <w:rPr>
          <w:color w:val="000000"/>
          <w:sz w:val="28"/>
          <w:szCs w:val="32"/>
        </w:rPr>
        <w:t xml:space="preserve"> </w:t>
      </w:r>
      <w:r w:rsidR="0092173D" w:rsidRPr="0092173D">
        <w:rPr>
          <w:color w:val="000000"/>
          <w:sz w:val="28"/>
          <w:szCs w:val="32"/>
        </w:rPr>
        <w:t>Наверное,</w:t>
      </w:r>
      <w:r w:rsidR="00217AC5" w:rsidRPr="0092173D">
        <w:rPr>
          <w:color w:val="000000"/>
          <w:sz w:val="28"/>
          <w:szCs w:val="32"/>
        </w:rPr>
        <w:t xml:space="preserve"> самая главная книга</w:t>
      </w:r>
      <w:r w:rsidR="001C5E48" w:rsidRPr="0092173D">
        <w:rPr>
          <w:color w:val="000000"/>
          <w:sz w:val="28"/>
          <w:szCs w:val="32"/>
        </w:rPr>
        <w:t xml:space="preserve"> – это п</w:t>
      </w:r>
      <w:r w:rsidR="001C5E48" w:rsidRPr="0092173D">
        <w:rPr>
          <w:color w:val="1F1F1F"/>
          <w:spacing w:val="-4"/>
          <w:sz w:val="28"/>
          <w:szCs w:val="32"/>
        </w:rPr>
        <w:t>исьма с фронта, они  стали живой историей всех боев и событий, которые происходили в то грозное время. Они ценны еще и тем, что раскрывают душу и характер наших земляков, на долю которых выпало страшное испытание.</w:t>
      </w:r>
      <w:r w:rsidRPr="0092173D">
        <w:rPr>
          <w:color w:val="1F1F1F"/>
          <w:spacing w:val="-4"/>
          <w:sz w:val="28"/>
          <w:szCs w:val="32"/>
        </w:rPr>
        <w:t xml:space="preserve"> Вот одна из них (берёт в руки книгу со стенда)</w:t>
      </w:r>
    </w:p>
    <w:p w:rsidR="00B85F33" w:rsidRPr="00C929F9" w:rsidRDefault="00AB46AE" w:rsidP="00BE2680">
      <w:pPr>
        <w:numPr>
          <w:ilvl w:val="0"/>
          <w:numId w:val="1"/>
        </w:numPr>
        <w:ind w:right="-426"/>
        <w:rPr>
          <w:rFonts w:ascii="Georgia" w:hAnsi="Georgia"/>
          <w:b/>
          <w:color w:val="000000"/>
          <w:sz w:val="27"/>
          <w:szCs w:val="27"/>
          <w:u w:val="single"/>
          <w:shd w:val="clear" w:color="auto" w:fill="FDFAF5"/>
        </w:rPr>
      </w:pPr>
      <w:r w:rsidRPr="00C929F9">
        <w:rPr>
          <w:rFonts w:ascii="Arial" w:hAnsi="Arial" w:cs="Arial"/>
          <w:b/>
          <w:iCs/>
          <w:color w:val="404040"/>
          <w:u w:val="single"/>
          <w:shd w:val="clear" w:color="auto" w:fill="FFFFFF"/>
        </w:rPr>
        <w:t>«Треугольное письмо» Анатолия Митяева</w:t>
      </w:r>
      <w:r w:rsidR="00B85F33" w:rsidRPr="00C929F9">
        <w:rPr>
          <w:rFonts w:ascii="Times New Roman" w:eastAsia="Times New Roman" w:hAnsi="Times New Roman"/>
          <w:b/>
          <w:color w:val="C0504D" w:themeColor="accent2"/>
          <w:sz w:val="32"/>
          <w:szCs w:val="32"/>
          <w:u w:val="single"/>
          <w:lang w:eastAsia="ru-RU"/>
        </w:rPr>
        <w:t xml:space="preserve"> </w:t>
      </w:r>
    </w:p>
    <w:p w:rsidR="002A06F2" w:rsidRPr="00C929F9" w:rsidRDefault="00B85F33" w:rsidP="00C929F9">
      <w:pPr>
        <w:ind w:left="720" w:right="-426"/>
        <w:rPr>
          <w:rFonts w:ascii="Times New Roman" w:eastAsia="Times New Roman" w:hAnsi="Times New Roman"/>
          <w:b/>
          <w:color w:val="000000"/>
          <w:sz w:val="32"/>
          <w:szCs w:val="32"/>
          <w:u w:val="single"/>
          <w:lang w:eastAsia="ru-RU"/>
        </w:rPr>
      </w:pPr>
      <w:r w:rsidRPr="00C929F9">
        <w:rPr>
          <w:rFonts w:ascii="Times New Roman" w:eastAsia="Times New Roman" w:hAnsi="Times New Roman"/>
          <w:b/>
          <w:color w:val="C0504D" w:themeColor="accent2"/>
          <w:sz w:val="32"/>
          <w:szCs w:val="32"/>
          <w:u w:val="single"/>
          <w:lang w:eastAsia="ru-RU"/>
        </w:rPr>
        <w:t xml:space="preserve">МОНОЛОГ </w:t>
      </w:r>
      <w:r w:rsidR="00C929F9">
        <w:rPr>
          <w:rFonts w:ascii="Times New Roman" w:eastAsia="Times New Roman" w:hAnsi="Times New Roman"/>
          <w:b/>
          <w:color w:val="000000"/>
          <w:sz w:val="32"/>
          <w:szCs w:val="32"/>
          <w:u w:val="single"/>
          <w:lang w:eastAsia="ru-RU"/>
        </w:rPr>
        <w:t>читает ученик</w:t>
      </w:r>
    </w:p>
    <w:p w:rsidR="00B85F33" w:rsidRPr="002A06F2" w:rsidRDefault="00B85F33" w:rsidP="00B85F33">
      <w:pPr>
        <w:ind w:left="720" w:right="-426"/>
        <w:rPr>
          <w:rFonts w:ascii="Georgia" w:hAnsi="Georgia"/>
          <w:color w:val="000000"/>
          <w:sz w:val="27"/>
          <w:szCs w:val="27"/>
          <w:shd w:val="clear" w:color="auto" w:fill="FDFAF5"/>
        </w:rPr>
      </w:pPr>
    </w:p>
    <w:p w:rsidR="00BE2680" w:rsidRPr="00B85F33" w:rsidRDefault="002A06F2" w:rsidP="002A06F2">
      <w:pPr>
        <w:ind w:left="720" w:right="-426"/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</w:pPr>
      <w:r w:rsidRPr="00B85F33">
        <w:rPr>
          <w:rFonts w:ascii="Times New Roman" w:hAnsi="Times New Roman"/>
          <w:i/>
          <w:color w:val="000000"/>
          <w:sz w:val="24"/>
          <w:szCs w:val="24"/>
        </w:rPr>
        <w:t>Б</w:t>
      </w:r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 xml:space="preserve">ыло ещё видно, и солдат Борис Михайлов взялся за письмо. Он старался писать </w:t>
      </w:r>
      <w:proofErr w:type="gramStart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почаще</w:t>
      </w:r>
      <w:proofErr w:type="gramEnd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, знал: мама тревожиться о нём каждый день и каждый час.</w:t>
      </w:r>
      <w:r w:rsidR="00BE2680" w:rsidRPr="00B85F33">
        <w:rPr>
          <w:rFonts w:ascii="Times New Roman" w:hAnsi="Times New Roman"/>
          <w:i/>
          <w:color w:val="000000"/>
          <w:sz w:val="24"/>
          <w:szCs w:val="24"/>
        </w:rPr>
        <w:br/>
      </w:r>
      <w:r w:rsidR="00BE2680" w:rsidRPr="00B85F33">
        <w:rPr>
          <w:rFonts w:ascii="Times New Roman" w:hAnsi="Times New Roman"/>
          <w:i/>
          <w:color w:val="000000"/>
          <w:sz w:val="24"/>
          <w:szCs w:val="24"/>
        </w:rPr>
        <w:br/>
      </w:r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 xml:space="preserve">Милая мамочка! – писал Борис. – Я </w:t>
      </w:r>
      <w:proofErr w:type="gramStart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жив-здоров</w:t>
      </w:r>
      <w:proofErr w:type="gramEnd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. Кормят сытно. Погода тёплая. Стоим в лесу. Обо мне не беспокойся. Мы сейчас отдыхаем. Крепко обнимаю и крепко-крепко целую. Твой Боря».</w:t>
      </w:r>
      <w:r w:rsidR="00BE2680" w:rsidRPr="00B85F33">
        <w:rPr>
          <w:rFonts w:ascii="Times New Roman" w:hAnsi="Times New Roman"/>
          <w:i/>
          <w:color w:val="000000"/>
          <w:sz w:val="24"/>
          <w:szCs w:val="24"/>
        </w:rPr>
        <w:br/>
      </w:r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Конверта у Бориса не было. В войну многого не хватало. Хлеба, например, соли. И такой простой вещи, как конверты. Без них-то научились обходиться… Борис согнул бумажный лист по верхнему углу – получился косой парус, парус согнул – получился домик с крышей; нижние углы домика тоже согнул и заправил под крышу – получился треугольник, письмо и конверт вместе</w:t>
      </w:r>
      <w:proofErr w:type="gramStart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… И</w:t>
      </w:r>
      <w:proofErr w:type="gramEnd"/>
      <w:r w:rsidR="00BE2680"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дти к писарю, который отправлял почту, было поздно. Борис положил письмо в карман гимнастерки – до утра,</w:t>
      </w:r>
    </w:p>
    <w:p w:rsidR="00217AC5" w:rsidRPr="00B85F33" w:rsidRDefault="00BE2680" w:rsidP="00BE2680">
      <w:pPr>
        <w:ind w:left="720" w:right="-426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B85F33">
        <w:rPr>
          <w:rFonts w:ascii="Times New Roman" w:hAnsi="Times New Roman"/>
          <w:i/>
          <w:color w:val="000000"/>
          <w:sz w:val="24"/>
          <w:szCs w:val="24"/>
        </w:rPr>
        <w:br/>
      </w:r>
      <w:r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 xml:space="preserve">Борис всегда, с малых лет, говорил маме только правду. И, перечитав письмо, подумал, что надо переписать его. Но, если рассказать всё, что было за день, мама сильно встревожиться, не успокоиться до следующего письма. И он отдал </w:t>
      </w:r>
      <w:proofErr w:type="spellStart"/>
      <w:r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>треугольничек</w:t>
      </w:r>
      <w:proofErr w:type="spellEnd"/>
      <w:r w:rsidRPr="00B85F33">
        <w:rPr>
          <w:rFonts w:ascii="Times New Roman" w:hAnsi="Times New Roman"/>
          <w:i/>
          <w:color w:val="000000"/>
          <w:sz w:val="24"/>
          <w:szCs w:val="24"/>
          <w:shd w:val="clear" w:color="auto" w:fill="FDFAF5"/>
        </w:rPr>
        <w:t xml:space="preserve"> писарю – без поправок. Да и неправды в письме ведь не было. Они, гвардейцы, на самом деле отдыхали сейчас в лесу, и вечер был тёплый. А он, Борис, действительно жив и здоров.</w:t>
      </w:r>
      <w:r w:rsidRPr="00B85F33">
        <w:rPr>
          <w:rFonts w:ascii="Times New Roman" w:hAnsi="Times New Roman"/>
          <w:i/>
          <w:color w:val="000000"/>
          <w:sz w:val="24"/>
          <w:szCs w:val="24"/>
        </w:rPr>
        <w:br/>
      </w:r>
    </w:p>
    <w:p w:rsidR="001C5E48" w:rsidRDefault="001C5E48" w:rsidP="00F52362">
      <w:pPr>
        <w:ind w:right="-426"/>
        <w:rPr>
          <w:rFonts w:ascii="Times New Roman" w:eastAsia="Times New Roman" w:hAnsi="Times New Roman"/>
          <w:color w:val="000000"/>
          <w:sz w:val="32"/>
          <w:szCs w:val="32"/>
          <w:u w:val="single"/>
          <w:lang w:eastAsia="ru-RU"/>
        </w:rPr>
      </w:pPr>
    </w:p>
    <w:p w:rsidR="00BE2680" w:rsidRDefault="00C929F9" w:rsidP="00BE268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F1F1F"/>
          <w:spacing w:val="-4"/>
        </w:rPr>
      </w:pPr>
      <w:r w:rsidRPr="00C929F9">
        <w:rPr>
          <w:b/>
          <w:i/>
          <w:color w:val="FF0000"/>
          <w:sz w:val="32"/>
          <w:szCs w:val="32"/>
          <w:u w:val="single"/>
        </w:rPr>
        <w:t>Вед.</w:t>
      </w:r>
      <w:r>
        <w:rPr>
          <w:color w:val="000000"/>
          <w:sz w:val="32"/>
          <w:szCs w:val="32"/>
          <w:u w:val="single"/>
        </w:rPr>
        <w:t xml:space="preserve"> </w:t>
      </w:r>
      <w:r w:rsidR="001C5E48">
        <w:rPr>
          <w:color w:val="000000"/>
          <w:sz w:val="32"/>
          <w:szCs w:val="32"/>
          <w:u w:val="single"/>
        </w:rPr>
        <w:t>Вот поэтому мы и пишем сейчас письма участникам СВО, они согревают их душу…</w:t>
      </w:r>
      <w:r w:rsidR="00BE2680">
        <w:rPr>
          <w:rFonts w:ascii="Arial" w:hAnsi="Arial" w:cs="Arial"/>
          <w:b/>
          <w:bCs/>
          <w:color w:val="1F1F1F"/>
          <w:spacing w:val="-4"/>
        </w:rPr>
        <w:t>(</w:t>
      </w:r>
      <w:r w:rsidR="00BE2680">
        <w:rPr>
          <w:rFonts w:ascii="Arial" w:hAnsi="Arial" w:cs="Arial"/>
          <w:color w:val="1F1F1F"/>
          <w:spacing w:val="-4"/>
        </w:rPr>
        <w:t>мастер-класс по изготовлению солдатского треугольника)</w:t>
      </w:r>
    </w:p>
    <w:p w:rsidR="00BE2680" w:rsidRDefault="00BE2680" w:rsidP="00BE268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F1F1F"/>
          <w:spacing w:val="-4"/>
        </w:rPr>
      </w:pPr>
    </w:p>
    <w:p w:rsidR="00BE2680" w:rsidRDefault="00BE2680" w:rsidP="00BE268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F1F1F"/>
          <w:spacing w:val="-4"/>
        </w:rPr>
      </w:pPr>
      <w:r>
        <w:rPr>
          <w:rFonts w:ascii="Arial" w:hAnsi="Arial" w:cs="Arial"/>
          <w:color w:val="1F1F1F"/>
          <w:spacing w:val="-4"/>
        </w:rPr>
        <w:t>У вас получились треугольники, напишите на них те слова, с которыми вы хотели обратиться к тем, кто защищал Родину, может вам помогут ваши родители, а может кто-то из вас нарисует своё поздравление.</w:t>
      </w:r>
    </w:p>
    <w:p w:rsidR="00BE2680" w:rsidRDefault="00BE2680" w:rsidP="00BE268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F1F1F"/>
          <w:spacing w:val="-4"/>
        </w:rPr>
      </w:pPr>
      <w:r>
        <w:rPr>
          <w:rFonts w:ascii="Arial" w:hAnsi="Arial" w:cs="Arial"/>
          <w:color w:val="1F1F1F"/>
          <w:spacing w:val="-4"/>
        </w:rPr>
        <w:t>Пусть ваши слова искренней благодарности</w:t>
      </w:r>
      <w:r w:rsidR="00B85F33">
        <w:rPr>
          <w:rFonts w:ascii="Arial" w:hAnsi="Arial" w:cs="Arial"/>
          <w:color w:val="1F1F1F"/>
          <w:spacing w:val="-4"/>
        </w:rPr>
        <w:t xml:space="preserve">, </w:t>
      </w:r>
      <w:r>
        <w:rPr>
          <w:rFonts w:ascii="Arial" w:hAnsi="Arial" w:cs="Arial"/>
          <w:color w:val="1F1F1F"/>
          <w:spacing w:val="-4"/>
        </w:rPr>
        <w:t xml:space="preserve"> станут маленькой частичкой неопла</w:t>
      </w:r>
      <w:r w:rsidR="00B85F33">
        <w:rPr>
          <w:rFonts w:ascii="Arial" w:hAnsi="Arial" w:cs="Arial"/>
          <w:color w:val="1F1F1F"/>
          <w:spacing w:val="-4"/>
        </w:rPr>
        <w:t xml:space="preserve">тного долга живых </w:t>
      </w:r>
      <w:proofErr w:type="gramStart"/>
      <w:r w:rsidR="00B85F33">
        <w:rPr>
          <w:rFonts w:ascii="Arial" w:hAnsi="Arial" w:cs="Arial"/>
          <w:color w:val="1F1F1F"/>
          <w:spacing w:val="-4"/>
        </w:rPr>
        <w:t>перед</w:t>
      </w:r>
      <w:proofErr w:type="gramEnd"/>
      <w:r w:rsidR="00B85F33">
        <w:rPr>
          <w:rFonts w:ascii="Arial" w:hAnsi="Arial" w:cs="Arial"/>
          <w:color w:val="1F1F1F"/>
          <w:spacing w:val="-4"/>
        </w:rPr>
        <w:t xml:space="preserve"> павшими. Б</w:t>
      </w:r>
      <w:r>
        <w:rPr>
          <w:rFonts w:ascii="Arial" w:hAnsi="Arial" w:cs="Arial"/>
          <w:color w:val="1F1F1F"/>
          <w:spacing w:val="-4"/>
        </w:rPr>
        <w:t>лагодарн</w:t>
      </w:r>
      <w:r w:rsidR="00B85F33">
        <w:rPr>
          <w:rFonts w:ascii="Arial" w:hAnsi="Arial" w:cs="Arial"/>
          <w:color w:val="1F1F1F"/>
          <w:spacing w:val="-4"/>
        </w:rPr>
        <w:t>ость</w:t>
      </w:r>
      <w:r>
        <w:rPr>
          <w:rFonts w:ascii="Arial" w:hAnsi="Arial" w:cs="Arial"/>
          <w:color w:val="1F1F1F"/>
          <w:spacing w:val="-4"/>
        </w:rPr>
        <w:t xml:space="preserve"> потомков перед теми, кто со</w:t>
      </w:r>
      <w:r w:rsidR="00B85F33">
        <w:rPr>
          <w:rFonts w:ascii="Arial" w:hAnsi="Arial" w:cs="Arial"/>
          <w:color w:val="1F1F1F"/>
          <w:spacing w:val="-4"/>
        </w:rPr>
        <w:t>хранил для них Родину и свободу.</w:t>
      </w:r>
    </w:p>
    <w:p w:rsidR="00B85F33" w:rsidRDefault="00B85F33" w:rsidP="00BE268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F1F1F"/>
          <w:spacing w:val="-4"/>
        </w:rPr>
      </w:pPr>
    </w:p>
    <w:p w:rsidR="00217AC5" w:rsidRPr="00B85F33" w:rsidRDefault="00B85F33" w:rsidP="00B85F33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b/>
          <w:color w:val="1F1F1F"/>
          <w:spacing w:val="-4"/>
          <w:u w:val="single"/>
        </w:rPr>
      </w:pPr>
      <w:r w:rsidRPr="00B85F33">
        <w:rPr>
          <w:rFonts w:ascii="Arial" w:hAnsi="Arial" w:cs="Arial"/>
          <w:b/>
          <w:color w:val="1F1F1F"/>
          <w:spacing w:val="-4"/>
          <w:u w:val="single"/>
        </w:rPr>
        <w:t>Танец «Журавли»</w:t>
      </w:r>
    </w:p>
    <w:p w:rsidR="00217AC5" w:rsidRDefault="00217AC5" w:rsidP="00D965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B85F33" w:rsidRDefault="00B85F33" w:rsidP="00D965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929F9">
        <w:rPr>
          <w:b/>
          <w:i/>
          <w:color w:val="FF0000"/>
          <w:sz w:val="32"/>
          <w:szCs w:val="32"/>
          <w:u w:val="single"/>
        </w:rPr>
        <w:t>Вед.</w:t>
      </w:r>
      <w:r>
        <w:rPr>
          <w:color w:val="000000"/>
          <w:sz w:val="32"/>
          <w:szCs w:val="32"/>
        </w:rPr>
        <w:t xml:space="preserve"> </w:t>
      </w:r>
      <w:r w:rsidR="001C5E48">
        <w:rPr>
          <w:color w:val="000000"/>
          <w:sz w:val="32"/>
          <w:szCs w:val="32"/>
        </w:rPr>
        <w:t xml:space="preserve">А </w:t>
      </w:r>
      <w:r>
        <w:rPr>
          <w:color w:val="000000"/>
          <w:sz w:val="32"/>
          <w:szCs w:val="32"/>
        </w:rPr>
        <w:t>вот</w:t>
      </w:r>
      <w:r w:rsidR="001C5E48">
        <w:rPr>
          <w:color w:val="000000"/>
          <w:sz w:val="32"/>
          <w:szCs w:val="32"/>
        </w:rPr>
        <w:t xml:space="preserve"> ещё одно произведение</w:t>
      </w:r>
      <w:r>
        <w:rPr>
          <w:color w:val="000000"/>
          <w:sz w:val="32"/>
          <w:szCs w:val="32"/>
        </w:rPr>
        <w:t xml:space="preserve"> (показывае</w:t>
      </w:r>
      <w:r w:rsidR="00C929F9">
        <w:rPr>
          <w:color w:val="000000"/>
          <w:sz w:val="32"/>
          <w:szCs w:val="32"/>
        </w:rPr>
        <w:t>т</w:t>
      </w:r>
      <w:r>
        <w:rPr>
          <w:color w:val="000000"/>
          <w:sz w:val="32"/>
          <w:szCs w:val="32"/>
        </w:rPr>
        <w:t xml:space="preserve"> книгу)</w:t>
      </w:r>
      <w:r w:rsidR="00064965" w:rsidRPr="00D9656E">
        <w:rPr>
          <w:color w:val="000000"/>
          <w:sz w:val="32"/>
          <w:szCs w:val="32"/>
        </w:rPr>
        <w:t xml:space="preserve"> </w:t>
      </w:r>
    </w:p>
    <w:p w:rsidR="00D9656E" w:rsidRDefault="00D9656E" w:rsidP="00D9656E">
      <w:pPr>
        <w:pStyle w:val="a3"/>
        <w:shd w:val="clear" w:color="auto" w:fill="FFFFFF"/>
        <w:spacing w:before="0" w:beforeAutospacing="0" w:after="0" w:afterAutospacing="0"/>
        <w:rPr>
          <w:rStyle w:val="a4"/>
          <w:color w:val="333333"/>
          <w:sz w:val="32"/>
          <w:szCs w:val="32"/>
        </w:rPr>
      </w:pPr>
      <w:r w:rsidRPr="00D9656E">
        <w:rPr>
          <w:color w:val="000000"/>
          <w:sz w:val="32"/>
          <w:szCs w:val="32"/>
        </w:rPr>
        <w:t>«</w:t>
      </w:r>
      <w:r w:rsidRPr="00D9656E">
        <w:rPr>
          <w:rStyle w:val="a4"/>
          <w:color w:val="333333"/>
          <w:sz w:val="32"/>
          <w:szCs w:val="32"/>
        </w:rPr>
        <w:t>Злая фамилия». Автор: Сергей Алексеев</w:t>
      </w:r>
    </w:p>
    <w:p w:rsidR="001C5E48" w:rsidRPr="00B85F33" w:rsidRDefault="001C5E48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C0504D" w:themeColor="accent2"/>
        </w:rPr>
      </w:pPr>
      <w:r w:rsidRPr="00B85F33">
        <w:rPr>
          <w:rStyle w:val="a4"/>
          <w:i/>
          <w:color w:val="C0504D" w:themeColor="accent2"/>
        </w:rPr>
        <w:t>ИНСЦЕНИРОВКА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Стеснялся солдат своей фамилии. Не повезло ему при рождении. Трусов его фамилия.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Время военное. Фамилия броская.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Уже в военкомате, когда призывали солдата в армию, — первый вопрос: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Фамилия?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Как-как?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 xml:space="preserve">— </w:t>
      </w:r>
      <w:proofErr w:type="gramStart"/>
      <w:r w:rsidRPr="00B85F33">
        <w:rPr>
          <w:i/>
          <w:color w:val="333333"/>
        </w:rPr>
        <w:t>Д-да</w:t>
      </w:r>
      <w:proofErr w:type="gramEnd"/>
      <w:r w:rsidRPr="00B85F33">
        <w:rPr>
          <w:i/>
          <w:color w:val="333333"/>
        </w:rPr>
        <w:t>... — протянули работники военкомата.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Попал боец в роту.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Как фамилия?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Рядовой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Как-как?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Рядовой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 xml:space="preserve">— </w:t>
      </w:r>
      <w:proofErr w:type="gramStart"/>
      <w:r w:rsidRPr="00B85F33">
        <w:rPr>
          <w:i/>
          <w:color w:val="333333"/>
        </w:rPr>
        <w:t>Д-да</w:t>
      </w:r>
      <w:proofErr w:type="gramEnd"/>
      <w:r w:rsidRPr="00B85F33">
        <w:rPr>
          <w:i/>
          <w:color w:val="333333"/>
        </w:rPr>
        <w:t>... — протянул командир.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Много бед от фамилии принял солдат. Кругом шутки да прибаутки: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Видать, твой предок в героях не был.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В обоз при такой фамилии!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Привезут полевую почту. Соберутся солдаты в круг. Идёт раздача прибывших писем. Называют фамилии: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Козлов! Сизов! Смирнов!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Всё нормально. Подходят солдаты, берут свои письма.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Выкрикнут: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Трусов!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Смеются кругом солдаты.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Не вяжется с военным временем как-то фамилия. Горе солдату с этой фамилией.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В составе своей 149-й отдельной стрелковой бригады рядовой Трусов прибыл под Сталинград. Переправили бойцов через Волгу на правый берег. Вступила бригада в бой.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Ну, Трусов, посмотрим, какой из тебя солдат, — сказал командир отделения.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Не хочется Трусову оскандалиться. Старается. Идут солдаты в атаку. Вдруг слева застрочил вражеский пулемёт. Развернулся Трусов. Из автомата дал очередь. Замолчал неприятельский пулемёт.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Молодец! — похвалил бойца командир отделения.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Пробежали солдаты ещё несколько шагов. Снова бьёт пулемёт.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Теперь уже справа. Повернулся Трусов. Подобрался к пулемётчику. Бросил гранату. И этот фашист утих.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Герой! — сказал командир отделения.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Залегли солдаты. Ведут перестрелку с фашистами. Кончился бой. Подсчитали солдаты убитых врагов. Двадцать человек оказалось у того места, откуда вёл огонь рядовой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О-о! — вырвалось у командира отделения. — Ну, брат, злая твоя фамилия. Злая!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Улыбнулся Трусов.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За смелость и решительность в бою рядовой Трусов был награждён медалью.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Висит на груди у героя медаль «За отвагу». Кто ни встретит — глаза на награду скосит.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lastRenderedPageBreak/>
        <w:t>Первый к солдату теперь вопрос: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— За что награждён, герой?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Никто не переспросит теперь фамилию. Не хихикнет теперь никто. С ехидством словцо не бросит.</w:t>
      </w:r>
    </w:p>
    <w:p w:rsidR="00D9656E" w:rsidRPr="00B85F33" w:rsidRDefault="00D9656E" w:rsidP="00D965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333333"/>
        </w:rPr>
      </w:pPr>
      <w:r w:rsidRPr="00B85F33">
        <w:rPr>
          <w:i/>
          <w:color w:val="333333"/>
        </w:rPr>
        <w:t>Ясно отныне бойцу: не в фамилии честь солдатская — дела человека красят.</w:t>
      </w:r>
    </w:p>
    <w:p w:rsidR="00064965" w:rsidRDefault="00064965" w:rsidP="00F52362">
      <w:pPr>
        <w:ind w:right="-426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D9656E" w:rsidRDefault="00D9656E" w:rsidP="00F52362">
      <w:pPr>
        <w:ind w:right="-426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D9656E" w:rsidRPr="0092173D" w:rsidRDefault="00D9656E" w:rsidP="00D9656E">
      <w:pPr>
        <w:pStyle w:val="a3"/>
        <w:spacing w:before="0" w:beforeAutospacing="0" w:after="0" w:afterAutospacing="0"/>
        <w:rPr>
          <w:sz w:val="28"/>
          <w:szCs w:val="28"/>
        </w:rPr>
      </w:pPr>
      <w:r w:rsidRPr="00B85F33">
        <w:rPr>
          <w:i/>
          <w:color w:val="FF0000"/>
          <w:sz w:val="28"/>
          <w:szCs w:val="32"/>
        </w:rPr>
        <w:t> </w:t>
      </w:r>
      <w:r w:rsidR="00B85F33" w:rsidRPr="0092173D">
        <w:rPr>
          <w:b/>
          <w:bCs/>
          <w:i/>
          <w:color w:val="FF0000"/>
          <w:sz w:val="28"/>
          <w:szCs w:val="32"/>
          <w:u w:val="single"/>
        </w:rPr>
        <w:t>Библ.</w:t>
      </w:r>
      <w:r w:rsidR="00B85F33">
        <w:rPr>
          <w:b/>
          <w:bCs/>
          <w:i/>
          <w:color w:val="FF0000"/>
          <w:sz w:val="28"/>
          <w:szCs w:val="32"/>
        </w:rPr>
        <w:t xml:space="preserve"> </w:t>
      </w:r>
      <w:r w:rsidRPr="00B85F33">
        <w:rPr>
          <w:b/>
          <w:bCs/>
          <w:sz w:val="28"/>
          <w:szCs w:val="32"/>
        </w:rPr>
        <w:t> </w:t>
      </w:r>
      <w:r w:rsidRPr="0092173D">
        <w:rPr>
          <w:sz w:val="28"/>
          <w:szCs w:val="28"/>
        </w:rPr>
        <w:t xml:space="preserve">«Героями не рождаются, героями становятся» Александр Васильевич Суворов. - Сегодня мы </w:t>
      </w:r>
      <w:r w:rsidR="00B85F33" w:rsidRPr="0092173D">
        <w:rPr>
          <w:sz w:val="28"/>
          <w:szCs w:val="28"/>
        </w:rPr>
        <w:t xml:space="preserve">продолжаем знакомиться </w:t>
      </w:r>
      <w:r w:rsidRPr="0092173D">
        <w:rPr>
          <w:sz w:val="28"/>
          <w:szCs w:val="28"/>
        </w:rPr>
        <w:t xml:space="preserve"> с произведениями о</w:t>
      </w:r>
      <w:r w:rsidR="00FB1F9D" w:rsidRPr="0092173D">
        <w:rPr>
          <w:sz w:val="28"/>
          <w:szCs w:val="28"/>
        </w:rPr>
        <w:t xml:space="preserve"> Великой Отечественной  </w:t>
      </w:r>
      <w:r w:rsidRPr="0092173D">
        <w:rPr>
          <w:sz w:val="28"/>
          <w:szCs w:val="28"/>
        </w:rPr>
        <w:t xml:space="preserve">войне, о героях, </w:t>
      </w:r>
      <w:r w:rsidR="00B85F33" w:rsidRPr="0092173D">
        <w:rPr>
          <w:sz w:val="28"/>
          <w:szCs w:val="28"/>
        </w:rPr>
        <w:t xml:space="preserve"> </w:t>
      </w:r>
      <w:r w:rsidR="00FB1F9D" w:rsidRPr="0092173D">
        <w:rPr>
          <w:sz w:val="28"/>
          <w:szCs w:val="28"/>
        </w:rPr>
        <w:t xml:space="preserve">  </w:t>
      </w:r>
      <w:r w:rsidRPr="0092173D">
        <w:rPr>
          <w:sz w:val="28"/>
          <w:szCs w:val="28"/>
        </w:rPr>
        <w:t>о героических подвигах.</w:t>
      </w:r>
      <w:r w:rsidR="00B85F33" w:rsidRPr="0092173D">
        <w:rPr>
          <w:sz w:val="28"/>
          <w:szCs w:val="28"/>
        </w:rPr>
        <w:t xml:space="preserve">  </w:t>
      </w:r>
      <w:r w:rsidRPr="0092173D">
        <w:rPr>
          <w:sz w:val="28"/>
          <w:szCs w:val="28"/>
        </w:rPr>
        <w:t xml:space="preserve"> Весь русский народ: и старшие</w:t>
      </w:r>
      <w:r w:rsidR="00C929F9">
        <w:rPr>
          <w:sz w:val="28"/>
          <w:szCs w:val="28"/>
        </w:rPr>
        <w:t xml:space="preserve">, </w:t>
      </w:r>
      <w:r w:rsidRPr="0092173D">
        <w:rPr>
          <w:sz w:val="28"/>
          <w:szCs w:val="28"/>
        </w:rPr>
        <w:t xml:space="preserve"> и младшие защищали нашу Родину от фашистских захватчиков. Родина не забудет своих героев.</w:t>
      </w:r>
    </w:p>
    <w:p w:rsidR="001C5E48" w:rsidRPr="00C929F9" w:rsidRDefault="00B85F33" w:rsidP="00C929F9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C929F9">
        <w:rPr>
          <w:b/>
          <w:i/>
          <w:sz w:val="28"/>
          <w:szCs w:val="28"/>
          <w:u w:val="single"/>
        </w:rPr>
        <w:t>Мы запускаем Акцию «Солдатский платок». (Рассказ об акции)</w:t>
      </w:r>
    </w:p>
    <w:p w:rsidR="00B85F33" w:rsidRPr="00C929F9" w:rsidRDefault="00B85F33" w:rsidP="00C929F9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C929F9">
        <w:rPr>
          <w:b/>
          <w:i/>
          <w:sz w:val="28"/>
          <w:szCs w:val="28"/>
          <w:u w:val="single"/>
        </w:rPr>
        <w:t>Видео экскурсия</w:t>
      </w:r>
      <w:r w:rsidR="0092173D" w:rsidRPr="00C929F9">
        <w:rPr>
          <w:b/>
          <w:i/>
          <w:sz w:val="28"/>
          <w:szCs w:val="28"/>
          <w:u w:val="single"/>
        </w:rPr>
        <w:t xml:space="preserve"> в комнату Славы ДК «</w:t>
      </w:r>
      <w:proofErr w:type="spellStart"/>
      <w:r w:rsidR="0092173D" w:rsidRPr="00C929F9">
        <w:rPr>
          <w:b/>
          <w:i/>
          <w:sz w:val="28"/>
          <w:szCs w:val="28"/>
          <w:u w:val="single"/>
        </w:rPr>
        <w:t>Кривополянье</w:t>
      </w:r>
      <w:proofErr w:type="spellEnd"/>
      <w:r w:rsidR="0092173D" w:rsidRPr="00C929F9">
        <w:rPr>
          <w:b/>
          <w:i/>
          <w:sz w:val="28"/>
          <w:szCs w:val="28"/>
          <w:u w:val="single"/>
        </w:rPr>
        <w:t>»</w:t>
      </w:r>
      <w:r w:rsidRPr="00C929F9">
        <w:rPr>
          <w:b/>
          <w:i/>
          <w:sz w:val="28"/>
          <w:szCs w:val="28"/>
          <w:u w:val="single"/>
        </w:rPr>
        <w:t xml:space="preserve"> </w:t>
      </w:r>
    </w:p>
    <w:p w:rsidR="00BE2680" w:rsidRDefault="00BE2680" w:rsidP="00D9656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24171" w:rsidRDefault="0092173D" w:rsidP="00B24171">
      <w:pPr>
        <w:pStyle w:val="c5"/>
        <w:shd w:val="clear" w:color="auto" w:fill="FFFFFF"/>
        <w:spacing w:before="0" w:beforeAutospacing="0" w:after="0" w:afterAutospacing="0"/>
        <w:ind w:firstLine="142"/>
        <w:jc w:val="both"/>
        <w:rPr>
          <w:rFonts w:ascii="Calibri" w:hAnsi="Calibri" w:cs="Calibri"/>
          <w:color w:val="000000"/>
          <w:sz w:val="22"/>
          <w:szCs w:val="22"/>
        </w:rPr>
      </w:pPr>
      <w:r w:rsidRPr="0092173D">
        <w:rPr>
          <w:rStyle w:val="c6"/>
          <w:b/>
          <w:i/>
          <w:color w:val="FF0000"/>
          <w:sz w:val="28"/>
          <w:szCs w:val="28"/>
          <w:u w:val="single"/>
        </w:rPr>
        <w:t>Вед.</w:t>
      </w:r>
      <w:r>
        <w:rPr>
          <w:rStyle w:val="c6"/>
          <w:color w:val="000000"/>
          <w:sz w:val="28"/>
          <w:szCs w:val="28"/>
        </w:rPr>
        <w:t xml:space="preserve"> </w:t>
      </w:r>
      <w:r w:rsidR="00B24171">
        <w:rPr>
          <w:rStyle w:val="c6"/>
          <w:color w:val="000000"/>
          <w:sz w:val="28"/>
          <w:szCs w:val="28"/>
        </w:rPr>
        <w:t> На борьбу с немецкими захватчиками встал весь народ, в одном строю, рядом с взрослыми боролись молодёжь, дети.</w:t>
      </w:r>
    </w:p>
    <w:p w:rsidR="00B24171" w:rsidRDefault="00B24171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- Дети олицетворяют собой радость и нежность – саму жизнь. Они не должны испытывать слезы и скорбь, принесенные войной. Война обрушилась на детей так же, как на взрослых, бомбами, голодом, холодом, разлуками. Дети были на переднем плане  жизни у всего воюющего народа. Выживут они – выживет – народ, его история, идеалы, будущее.</w:t>
      </w:r>
    </w:p>
    <w:p w:rsidR="0092173D" w:rsidRDefault="0092173D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Style w:val="c6"/>
          <w:color w:val="000000"/>
          <w:sz w:val="28"/>
          <w:szCs w:val="28"/>
        </w:rPr>
      </w:pPr>
    </w:p>
    <w:p w:rsidR="0092173D" w:rsidRPr="0092173D" w:rsidRDefault="0092173D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Style w:val="c6"/>
          <w:b/>
          <w:i/>
          <w:color w:val="000000"/>
          <w:sz w:val="28"/>
          <w:szCs w:val="28"/>
          <w:u w:val="single"/>
        </w:rPr>
      </w:pPr>
      <w:r w:rsidRPr="0092173D">
        <w:rPr>
          <w:rStyle w:val="c6"/>
          <w:b/>
          <w:i/>
          <w:color w:val="000000"/>
          <w:sz w:val="28"/>
          <w:szCs w:val="28"/>
          <w:u w:val="single"/>
        </w:rPr>
        <w:t>Инсценировка песни «Маленькие герои»</w:t>
      </w:r>
    </w:p>
    <w:p w:rsidR="0092173D" w:rsidRDefault="0092173D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24171" w:rsidRDefault="0092173D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Fonts w:ascii="Calibri" w:hAnsi="Calibri" w:cs="Calibri"/>
          <w:color w:val="000000"/>
          <w:sz w:val="22"/>
          <w:szCs w:val="22"/>
        </w:rPr>
      </w:pPr>
      <w:r w:rsidRPr="0092173D">
        <w:rPr>
          <w:rStyle w:val="c6"/>
          <w:b/>
          <w:i/>
          <w:color w:val="FF0000"/>
          <w:sz w:val="28"/>
          <w:szCs w:val="28"/>
          <w:u w:val="single"/>
        </w:rPr>
        <w:t>Вед.</w:t>
      </w:r>
      <w:r w:rsidR="00B24171">
        <w:rPr>
          <w:rStyle w:val="c6"/>
          <w:color w:val="000000"/>
          <w:sz w:val="28"/>
          <w:szCs w:val="28"/>
        </w:rPr>
        <w:t xml:space="preserve">  Но дети в ту суровую пору были не только жертвами – они становились  и воинами. За особые заслуги, мужество и героизм, проявленные в борьбе  с захватчиками, звание Героя Советского Союза было присвоено  Александру Чекалину, Леониду Голикову, Марату </w:t>
      </w:r>
      <w:proofErr w:type="spellStart"/>
      <w:r w:rsidR="00B24171">
        <w:rPr>
          <w:rStyle w:val="c6"/>
          <w:color w:val="000000"/>
          <w:sz w:val="28"/>
          <w:szCs w:val="28"/>
        </w:rPr>
        <w:t>Казею</w:t>
      </w:r>
      <w:proofErr w:type="spellEnd"/>
      <w:r w:rsidR="00B24171">
        <w:rPr>
          <w:rStyle w:val="c6"/>
          <w:color w:val="000000"/>
          <w:sz w:val="28"/>
          <w:szCs w:val="28"/>
        </w:rPr>
        <w:t xml:space="preserve"> и многим другим мальчишкам и девчонкам.</w:t>
      </w:r>
    </w:p>
    <w:p w:rsidR="00B24171" w:rsidRDefault="00B24171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  Особые заслуги! А были они мальчишками. Еще не достигнув  совершеннолетия, ребята достигли таких  высот мужества, что оказались достойными Золотых звезд Героев, орденов, медалей.</w:t>
      </w:r>
    </w:p>
    <w:p w:rsidR="0092173D" w:rsidRDefault="0092173D" w:rsidP="00B24171">
      <w:pPr>
        <w:pStyle w:val="c20"/>
        <w:shd w:val="clear" w:color="auto" w:fill="FFFFFF"/>
        <w:spacing w:before="0" w:beforeAutospacing="0" w:after="0" w:afterAutospacing="0"/>
        <w:ind w:firstLine="142"/>
        <w:jc w:val="both"/>
        <w:rPr>
          <w:rStyle w:val="c6"/>
          <w:color w:val="000000"/>
          <w:sz w:val="28"/>
          <w:szCs w:val="28"/>
        </w:rPr>
      </w:pPr>
    </w:p>
    <w:p w:rsidR="0092173D" w:rsidRPr="0092173D" w:rsidRDefault="0092173D" w:rsidP="0092173D">
      <w:pPr>
        <w:pStyle w:val="c20"/>
        <w:shd w:val="clear" w:color="auto" w:fill="FFFFFF"/>
        <w:spacing w:before="0" w:beforeAutospacing="0" w:after="0" w:afterAutospacing="0"/>
        <w:ind w:firstLine="142"/>
        <w:rPr>
          <w:rFonts w:ascii="Calibri" w:hAnsi="Calibri" w:cs="Calibri"/>
          <w:b/>
          <w:i/>
          <w:color w:val="000000"/>
          <w:sz w:val="22"/>
          <w:szCs w:val="22"/>
          <w:u w:val="single"/>
        </w:rPr>
      </w:pPr>
    </w:p>
    <w:p w:rsidR="00AB46AE" w:rsidRPr="0092173D" w:rsidRDefault="0092173D" w:rsidP="00AB46AE">
      <w:pPr>
        <w:rPr>
          <w:rFonts w:ascii="Arial" w:eastAsia="Times New Roman" w:hAnsi="Arial" w:cs="Arial"/>
          <w:b/>
          <w:i/>
          <w:color w:val="000000"/>
          <w:sz w:val="24"/>
          <w:szCs w:val="21"/>
          <w:u w:val="single"/>
          <w:lang w:eastAsia="ru-RU"/>
        </w:rPr>
      </w:pPr>
      <w:r w:rsidRPr="0092173D">
        <w:rPr>
          <w:rFonts w:ascii="Arial" w:eastAsia="Times New Roman" w:hAnsi="Arial" w:cs="Arial"/>
          <w:b/>
          <w:i/>
          <w:color w:val="000000"/>
          <w:sz w:val="24"/>
          <w:szCs w:val="21"/>
          <w:u w:val="single"/>
          <w:lang w:eastAsia="ru-RU"/>
        </w:rPr>
        <w:t>Посмотрите отрывок из книги Л. Кассиля «У классной доски»</w:t>
      </w:r>
    </w:p>
    <w:p w:rsidR="00AB46AE" w:rsidRDefault="00AB46AE" w:rsidP="00AB46AE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46A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D648E" w:rsidRDefault="007D648E" w:rsidP="007D648E">
      <w:pPr>
        <w:pStyle w:val="c20"/>
        <w:shd w:val="clear" w:color="auto" w:fill="FFFFFF"/>
        <w:spacing w:before="0" w:beforeAutospacing="0" w:after="0" w:afterAutospacing="0"/>
        <w:ind w:firstLine="142"/>
        <w:rPr>
          <w:rStyle w:val="c6"/>
          <w:b/>
          <w:i/>
          <w:color w:val="000000"/>
          <w:sz w:val="28"/>
          <w:szCs w:val="28"/>
          <w:u w:val="single"/>
        </w:rPr>
      </w:pPr>
      <w:r w:rsidRPr="0092173D">
        <w:rPr>
          <w:rStyle w:val="c6"/>
          <w:b/>
          <w:i/>
          <w:color w:val="000000"/>
          <w:sz w:val="28"/>
          <w:szCs w:val="28"/>
          <w:u w:val="single"/>
        </w:rPr>
        <w:t>Песня «Это просто война»</w:t>
      </w:r>
    </w:p>
    <w:p w:rsidR="007D648E" w:rsidRPr="007D648E" w:rsidRDefault="007D648E" w:rsidP="00AB46AE">
      <w:pPr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ru-RU"/>
        </w:rPr>
      </w:pPr>
    </w:p>
    <w:p w:rsidR="005A6054" w:rsidRPr="007D648E" w:rsidRDefault="005A6054" w:rsidP="005A6054">
      <w:pPr>
        <w:pStyle w:val="c4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u w:val="single"/>
        </w:rPr>
      </w:pPr>
      <w:r w:rsidRPr="007D648E">
        <w:rPr>
          <w:b/>
          <w:i/>
          <w:iCs/>
          <w:color w:val="000000"/>
          <w:sz w:val="28"/>
          <w:u w:val="single"/>
        </w:rPr>
        <w:t xml:space="preserve">Стихотворение </w:t>
      </w:r>
      <w:r w:rsidR="007D648E" w:rsidRPr="007D648E">
        <w:rPr>
          <w:b/>
          <w:i/>
          <w:iCs/>
          <w:color w:val="000000"/>
          <w:sz w:val="28"/>
          <w:u w:val="single"/>
        </w:rPr>
        <w:t xml:space="preserve"> </w:t>
      </w:r>
      <w:r w:rsidRPr="007D648E">
        <w:rPr>
          <w:rStyle w:val="c0"/>
          <w:b/>
          <w:bCs/>
          <w:i/>
          <w:color w:val="000000"/>
          <w:sz w:val="28"/>
          <w:szCs w:val="27"/>
          <w:u w:val="single"/>
        </w:rPr>
        <w:t xml:space="preserve">Лора </w:t>
      </w:r>
      <w:proofErr w:type="spellStart"/>
      <w:r w:rsidRPr="007D648E">
        <w:rPr>
          <w:rStyle w:val="c0"/>
          <w:b/>
          <w:bCs/>
          <w:i/>
          <w:color w:val="000000"/>
          <w:sz w:val="28"/>
          <w:szCs w:val="27"/>
          <w:u w:val="single"/>
        </w:rPr>
        <w:t>Тасси</w:t>
      </w:r>
      <w:proofErr w:type="spellEnd"/>
      <w:r w:rsidRPr="007D648E">
        <w:rPr>
          <w:rStyle w:val="c0"/>
          <w:b/>
          <w:bCs/>
          <w:i/>
          <w:color w:val="000000"/>
          <w:sz w:val="28"/>
          <w:szCs w:val="27"/>
          <w:u w:val="single"/>
        </w:rPr>
        <w:t xml:space="preserve"> «Оборванного мишку утешала»</w:t>
      </w:r>
      <w:r w:rsidR="004B5FF3" w:rsidRPr="007D648E">
        <w:rPr>
          <w:rStyle w:val="c0"/>
          <w:b/>
          <w:bCs/>
          <w:i/>
          <w:color w:val="000000"/>
          <w:sz w:val="28"/>
          <w:szCs w:val="27"/>
          <w:u w:val="single"/>
        </w:rPr>
        <w:t xml:space="preserve"> 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7"/>
          <w:szCs w:val="27"/>
        </w:rPr>
        <w:t>Оборванного мишку утешала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Девчушка в изувеченной избе: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«Не плачь, не плачь</w:t>
      </w:r>
      <w:proofErr w:type="gramStart"/>
      <w:r>
        <w:rPr>
          <w:rStyle w:val="c6"/>
          <w:color w:val="000000"/>
          <w:sz w:val="27"/>
          <w:szCs w:val="27"/>
        </w:rPr>
        <w:t>… С</w:t>
      </w:r>
      <w:proofErr w:type="gramEnd"/>
      <w:r>
        <w:rPr>
          <w:rStyle w:val="c6"/>
          <w:color w:val="000000"/>
          <w:sz w:val="27"/>
          <w:szCs w:val="27"/>
        </w:rPr>
        <w:t>ама недоедала,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Полсухаря оставила тебе…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Tahoma" w:hAnsi="Tahoma" w:cs="Tahoma"/>
          <w:color w:val="000000"/>
          <w:sz w:val="18"/>
          <w:szCs w:val="18"/>
        </w:rPr>
        <w:t>… </w:t>
      </w:r>
      <w:r>
        <w:rPr>
          <w:rStyle w:val="c6"/>
          <w:color w:val="000000"/>
          <w:sz w:val="27"/>
          <w:szCs w:val="27"/>
        </w:rPr>
        <w:t>Снаряды пролетали и взрывались,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Смешалась с кровью черная земля</w:t>
      </w:r>
      <w:proofErr w:type="gramStart"/>
      <w:r>
        <w:rPr>
          <w:rStyle w:val="c6"/>
          <w:color w:val="000000"/>
          <w:sz w:val="27"/>
          <w:szCs w:val="27"/>
        </w:rPr>
        <w:t>…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Б</w:t>
      </w:r>
      <w:proofErr w:type="gramEnd"/>
      <w:r>
        <w:rPr>
          <w:rStyle w:val="c6"/>
          <w:color w:val="000000"/>
          <w:sz w:val="27"/>
          <w:szCs w:val="27"/>
        </w:rPr>
        <w:t>ыла семья, был дом… Теперь остались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Совсем одни на свете — ты и я…»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Tahoma" w:hAnsi="Tahoma" w:cs="Tahoma"/>
          <w:color w:val="000000"/>
          <w:sz w:val="18"/>
          <w:szCs w:val="18"/>
        </w:rPr>
        <w:t>… </w:t>
      </w:r>
      <w:r>
        <w:rPr>
          <w:rStyle w:val="c6"/>
          <w:color w:val="000000"/>
          <w:sz w:val="27"/>
          <w:szCs w:val="27"/>
        </w:rPr>
        <w:t>А за деревней рощица дымилась,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Поражена чудовищным огнём,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lastRenderedPageBreak/>
        <w:t>И Смерть вокруг летала злою птицей,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Бедой нежданной приходила в дом…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7"/>
          <w:szCs w:val="27"/>
        </w:rPr>
        <w:t>«Ты слышишь, Миш, я сильная, не плачу,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И мне дадут на фронте автомат.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Я отомщу за то, что слезы прячу,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За то, что наши сосенки горят…»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7"/>
          <w:szCs w:val="27"/>
        </w:rPr>
        <w:t>Но в тишине свистели пули звонко,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Зловещий отблеск полыхнул в окне</w:t>
      </w:r>
      <w:proofErr w:type="gramStart"/>
      <w:r>
        <w:rPr>
          <w:rStyle w:val="c6"/>
          <w:color w:val="000000"/>
          <w:sz w:val="27"/>
          <w:szCs w:val="27"/>
        </w:rPr>
        <w:t>…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И</w:t>
      </w:r>
      <w:proofErr w:type="gramEnd"/>
      <w:r>
        <w:rPr>
          <w:rStyle w:val="c6"/>
          <w:color w:val="000000"/>
          <w:sz w:val="27"/>
          <w:szCs w:val="27"/>
        </w:rPr>
        <w:t xml:space="preserve"> выбежала из дому девчонка: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«Ой, Мишка, Мишка, как же страшно мне!..»</w:t>
      </w:r>
    </w:p>
    <w:p w:rsidR="005A6054" w:rsidRDefault="005A6054" w:rsidP="005A6054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Tahoma" w:hAnsi="Tahoma" w:cs="Tahoma"/>
          <w:color w:val="000000"/>
          <w:sz w:val="18"/>
          <w:szCs w:val="18"/>
        </w:rPr>
        <w:t>… </w:t>
      </w:r>
      <w:r>
        <w:rPr>
          <w:rStyle w:val="c6"/>
          <w:color w:val="000000"/>
          <w:sz w:val="27"/>
          <w:szCs w:val="27"/>
        </w:rPr>
        <w:t>Молчание. Ни голоса не слышно.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Победу нынче празднует страна</w:t>
      </w:r>
      <w:proofErr w:type="gramStart"/>
      <w:r>
        <w:rPr>
          <w:rStyle w:val="c6"/>
          <w:color w:val="000000"/>
          <w:sz w:val="27"/>
          <w:szCs w:val="27"/>
        </w:rPr>
        <w:t>…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А</w:t>
      </w:r>
      <w:proofErr w:type="gramEnd"/>
      <w:r>
        <w:rPr>
          <w:rStyle w:val="c6"/>
          <w:color w:val="000000"/>
          <w:sz w:val="27"/>
          <w:szCs w:val="27"/>
        </w:rPr>
        <w:t xml:space="preserve"> сколько их, девчонок и мальчишек,</w:t>
      </w:r>
      <w:r>
        <w:rPr>
          <w:color w:val="000000"/>
          <w:sz w:val="27"/>
          <w:szCs w:val="27"/>
        </w:rPr>
        <w:br/>
      </w:r>
      <w:r>
        <w:rPr>
          <w:rStyle w:val="c6"/>
          <w:color w:val="000000"/>
          <w:sz w:val="27"/>
          <w:szCs w:val="27"/>
        </w:rPr>
        <w:t>Осиротила подлая война?!..</w:t>
      </w:r>
    </w:p>
    <w:p w:rsidR="003B6A33" w:rsidRDefault="003B6A33" w:rsidP="00FB1F9D">
      <w:pPr>
        <w:ind w:right="-426"/>
        <w:rPr>
          <w:rFonts w:ascii="Arial" w:eastAsia="Times New Roman" w:hAnsi="Arial" w:cs="Arial"/>
          <w:i/>
          <w:iCs/>
          <w:color w:val="000000"/>
          <w:sz w:val="21"/>
          <w:lang w:eastAsia="ru-RU"/>
        </w:rPr>
      </w:pPr>
    </w:p>
    <w:p w:rsidR="005A6054" w:rsidRPr="007D648E" w:rsidRDefault="005A6054" w:rsidP="00FB1F9D">
      <w:pPr>
        <w:ind w:right="-426"/>
        <w:rPr>
          <w:rFonts w:ascii="Arial" w:eastAsia="Times New Roman" w:hAnsi="Arial" w:cs="Arial"/>
          <w:i/>
          <w:iCs/>
          <w:color w:val="000000"/>
          <w:sz w:val="18"/>
          <w:u w:val="single"/>
          <w:lang w:eastAsia="ru-RU"/>
        </w:rPr>
      </w:pPr>
    </w:p>
    <w:p w:rsidR="005A6054" w:rsidRPr="007D648E" w:rsidRDefault="007D648E" w:rsidP="00FB1F9D">
      <w:pPr>
        <w:ind w:right="-426"/>
        <w:rPr>
          <w:rFonts w:ascii="Arial" w:eastAsia="Times New Roman" w:hAnsi="Arial" w:cs="Arial"/>
          <w:i/>
          <w:iCs/>
          <w:color w:val="000000"/>
          <w:sz w:val="18"/>
          <w:u w:val="single"/>
          <w:lang w:eastAsia="ru-RU"/>
        </w:rPr>
      </w:pPr>
      <w:r w:rsidRPr="007D648E">
        <w:rPr>
          <w:rFonts w:ascii="Times New Roman" w:eastAsia="Times New Roman" w:hAnsi="Times New Roman"/>
          <w:b/>
          <w:i/>
          <w:iCs/>
          <w:color w:val="000000"/>
          <w:sz w:val="28"/>
          <w:u w:val="single"/>
          <w:lang w:eastAsia="ru-RU"/>
        </w:rPr>
        <w:t>Танец «Дети войны»</w:t>
      </w:r>
    </w:p>
    <w:p w:rsidR="00B24171" w:rsidRDefault="00B24171" w:rsidP="00FB1F9D">
      <w:pPr>
        <w:ind w:right="-426"/>
        <w:rPr>
          <w:rFonts w:ascii="Arial" w:eastAsia="Times New Roman" w:hAnsi="Arial" w:cs="Arial"/>
          <w:i/>
          <w:iCs/>
          <w:color w:val="000000"/>
          <w:sz w:val="21"/>
          <w:lang w:eastAsia="ru-RU"/>
        </w:rPr>
      </w:pPr>
    </w:p>
    <w:p w:rsidR="007D648E" w:rsidRDefault="007D648E" w:rsidP="00B24171">
      <w:pPr>
        <w:pStyle w:val="c2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Читайте, люди, книги о войне.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Не бойтесь слез и горечи, и страха,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Смотрите, люди, фильмы о войне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И не стыдитесь горевать и плакать.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Учитесь, люди, мужеству у тех,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Кого живыми в землю зарывали.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Среди забот житейских и утех.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Не забывайте верности печали.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Ведь те, кого не стало за войну.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Кого сожгли, убили, растоптали,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Кто смерти отдал юность и весну,</w:t>
      </w:r>
    </w:p>
    <w:p w:rsidR="00B24171" w:rsidRDefault="00B24171" w:rsidP="00B24171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Они за нас, за наши жизни пали.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Читайте, люди, книги о войне.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Не бойтесь слез и горечи, и страха,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Смотрите, люди, фильмы о войне.</w:t>
      </w:r>
    </w:p>
    <w:p w:rsidR="00B24171" w:rsidRDefault="00B24171" w:rsidP="00B24171">
      <w:pPr>
        <w:pStyle w:val="c1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6"/>
          <w:b/>
          <w:bCs/>
          <w:i/>
          <w:iCs/>
          <w:color w:val="000000"/>
          <w:sz w:val="28"/>
          <w:szCs w:val="28"/>
        </w:rPr>
        <w:t>И не стыдитесь горевать и плакать.</w:t>
      </w:r>
    </w:p>
    <w:p w:rsidR="00753D91" w:rsidRPr="00753D91" w:rsidRDefault="00753D91" w:rsidP="00753D91">
      <w:pPr>
        <w:pStyle w:val="c20"/>
        <w:shd w:val="clear" w:color="auto" w:fill="FFFFFF"/>
        <w:spacing w:before="0" w:beforeAutospacing="0" w:after="0" w:afterAutospacing="0"/>
        <w:jc w:val="both"/>
        <w:rPr>
          <w:rStyle w:val="c6"/>
          <w:color w:val="0D0D0D" w:themeColor="text1" w:themeTint="F2"/>
          <w:sz w:val="28"/>
          <w:szCs w:val="28"/>
        </w:rPr>
      </w:pPr>
      <w:r w:rsidRPr="00753D91">
        <w:rPr>
          <w:rStyle w:val="c6"/>
          <w:b/>
          <w:i/>
          <w:color w:val="FF0000"/>
          <w:sz w:val="28"/>
          <w:szCs w:val="28"/>
          <w:u w:val="single"/>
        </w:rPr>
        <w:t>Вед.</w:t>
      </w:r>
      <w:r>
        <w:rPr>
          <w:rStyle w:val="c6"/>
          <w:color w:val="0D0D0D" w:themeColor="text1" w:themeTint="F2"/>
          <w:sz w:val="28"/>
          <w:szCs w:val="28"/>
        </w:rPr>
        <w:t xml:space="preserve"> </w:t>
      </w:r>
      <w:r w:rsidRPr="00753D91">
        <w:rPr>
          <w:rStyle w:val="c6"/>
          <w:color w:val="0D0D0D" w:themeColor="text1" w:themeTint="F2"/>
          <w:sz w:val="28"/>
          <w:szCs w:val="28"/>
        </w:rPr>
        <w:t>Заканчивается</w:t>
      </w:r>
      <w:r w:rsidRPr="00753D91">
        <w:rPr>
          <w:rStyle w:val="c6"/>
          <w:color w:val="0D0D0D" w:themeColor="text1" w:themeTint="F2"/>
          <w:sz w:val="28"/>
          <w:szCs w:val="28"/>
        </w:rPr>
        <w:t xml:space="preserve"> наше </w:t>
      </w:r>
      <w:bookmarkStart w:id="0" w:name="_GoBack"/>
      <w:bookmarkEnd w:id="0"/>
      <w:r w:rsidRPr="00753D91">
        <w:rPr>
          <w:rStyle w:val="c6"/>
          <w:color w:val="0D0D0D" w:themeColor="text1" w:themeTint="F2"/>
          <w:sz w:val="28"/>
          <w:szCs w:val="28"/>
        </w:rPr>
        <w:t xml:space="preserve">путешествие по книгам о войне. </w:t>
      </w:r>
      <w:r w:rsidRPr="00753D91">
        <w:rPr>
          <w:color w:val="0D0D0D" w:themeColor="text1" w:themeTint="F2"/>
          <w:sz w:val="28"/>
          <w:szCs w:val="28"/>
          <w:shd w:val="clear" w:color="auto" w:fill="FFFFFF"/>
        </w:rPr>
        <w:t>Перечитайте знакомые строки, откройте для себя новые имена. Пусть книги станут мостом между поколениями, связующим нас с подвигом предков. Помните! Читайте! Передавайте память дальше!</w:t>
      </w:r>
    </w:p>
    <w:p w:rsidR="00753D91" w:rsidRDefault="00753D91" w:rsidP="00753D91">
      <w:pPr>
        <w:pStyle w:val="c20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:rsidR="00B24171" w:rsidRPr="003B6A33" w:rsidRDefault="00B24171" w:rsidP="00FB1F9D">
      <w:pPr>
        <w:ind w:right="-426"/>
        <w:rPr>
          <w:rFonts w:ascii="Times New Roman" w:hAnsi="Times New Roman"/>
          <w:color w:val="FF0000"/>
          <w:sz w:val="32"/>
          <w:szCs w:val="32"/>
        </w:rPr>
      </w:pPr>
    </w:p>
    <w:sectPr w:rsidR="00B24171" w:rsidRPr="003B6A33" w:rsidSect="00FB1F9D">
      <w:pgSz w:w="11906" w:h="16838"/>
      <w:pgMar w:top="567" w:right="9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710BF"/>
    <w:multiLevelType w:val="hybridMultilevel"/>
    <w:tmpl w:val="D612EA80"/>
    <w:lvl w:ilvl="0" w:tplc="B50E6D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0788A"/>
    <w:multiLevelType w:val="hybridMultilevel"/>
    <w:tmpl w:val="7AC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6A33"/>
    <w:rsid w:val="00064965"/>
    <w:rsid w:val="001C5E48"/>
    <w:rsid w:val="001E2754"/>
    <w:rsid w:val="00217AC5"/>
    <w:rsid w:val="002A06F2"/>
    <w:rsid w:val="002D0EE0"/>
    <w:rsid w:val="003B6A33"/>
    <w:rsid w:val="004B5FF3"/>
    <w:rsid w:val="0055453A"/>
    <w:rsid w:val="005A6054"/>
    <w:rsid w:val="00753D91"/>
    <w:rsid w:val="007D648E"/>
    <w:rsid w:val="0092173D"/>
    <w:rsid w:val="00AB46AE"/>
    <w:rsid w:val="00B24171"/>
    <w:rsid w:val="00B85F33"/>
    <w:rsid w:val="00BE2680"/>
    <w:rsid w:val="00C929F9"/>
    <w:rsid w:val="00D9656E"/>
    <w:rsid w:val="00EA40DF"/>
    <w:rsid w:val="00F52362"/>
    <w:rsid w:val="00FB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DF"/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B46AE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56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56E"/>
    <w:rPr>
      <w:b/>
      <w:bCs/>
    </w:rPr>
  </w:style>
  <w:style w:type="character" w:styleId="a5">
    <w:name w:val="Hyperlink"/>
    <w:basedOn w:val="a0"/>
    <w:uiPriority w:val="99"/>
    <w:semiHidden/>
    <w:unhideWhenUsed/>
    <w:rsid w:val="001C5E4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B46A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6">
    <w:name w:val="Emphasis"/>
    <w:basedOn w:val="a0"/>
    <w:uiPriority w:val="20"/>
    <w:qFormat/>
    <w:rsid w:val="00AB46AE"/>
    <w:rPr>
      <w:i/>
      <w:iCs/>
    </w:rPr>
  </w:style>
  <w:style w:type="paragraph" w:customStyle="1" w:styleId="c4">
    <w:name w:val="c4"/>
    <w:basedOn w:val="a"/>
    <w:rsid w:val="005A605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A6054"/>
  </w:style>
  <w:style w:type="character" w:customStyle="1" w:styleId="c0">
    <w:name w:val="c0"/>
    <w:basedOn w:val="a0"/>
    <w:rsid w:val="005A6054"/>
  </w:style>
  <w:style w:type="character" w:customStyle="1" w:styleId="c3">
    <w:name w:val="c3"/>
    <w:basedOn w:val="a0"/>
    <w:rsid w:val="005A6054"/>
  </w:style>
  <w:style w:type="paragraph" w:customStyle="1" w:styleId="c5">
    <w:name w:val="c5"/>
    <w:basedOn w:val="a"/>
    <w:rsid w:val="00B241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B241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B241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6">
    <w:name w:val="c46"/>
    <w:basedOn w:val="a0"/>
    <w:rsid w:val="00B24171"/>
  </w:style>
  <w:style w:type="paragraph" w:customStyle="1" w:styleId="c16">
    <w:name w:val="c16"/>
    <w:basedOn w:val="a"/>
    <w:rsid w:val="00B241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2022-05-04T21:27:00Z</cp:lastPrinted>
  <dcterms:created xsi:type="dcterms:W3CDTF">2025-09-28T14:17:00Z</dcterms:created>
  <dcterms:modified xsi:type="dcterms:W3CDTF">2025-10-22T18:56:00Z</dcterms:modified>
</cp:coreProperties>
</file>